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036404" w:rsidRPr="008A1FBF" w:rsidRDefault="00F52239" w:rsidP="00AC77B5">
      <w:pPr>
        <w:pStyle w:val="normal0"/>
        <w:jc w:val="both"/>
        <w:rPr>
          <w:color w:val="auto"/>
        </w:rPr>
      </w:pPr>
      <w:r w:rsidRPr="008A1FBF">
        <w:rPr>
          <w:color w:val="auto"/>
        </w:rPr>
        <w:t>Thank you for working to raise awareness about mental health and end the stigma associated with mental illness.</w:t>
      </w:r>
      <w:r w:rsidR="00AC77B5" w:rsidRPr="008A1FBF">
        <w:rPr>
          <w:color w:val="auto"/>
        </w:rPr>
        <w:t xml:space="preserve"> This toolkit will help you incorporate into your work the groundbreaking new documentary:</w:t>
      </w:r>
    </w:p>
    <w:p w:rsidR="00AC77B5" w:rsidRPr="008A1FBF" w:rsidRDefault="00AC77B5" w:rsidP="00AC77B5">
      <w:pPr>
        <w:pStyle w:val="normal0"/>
        <w:jc w:val="both"/>
        <w:rPr>
          <w:color w:val="auto"/>
        </w:rPr>
      </w:pPr>
    </w:p>
    <w:p w:rsidR="00F52239" w:rsidRPr="00841E33" w:rsidRDefault="00F52239" w:rsidP="00AC77B5">
      <w:pPr>
        <w:pStyle w:val="Heading1"/>
        <w:spacing w:before="0"/>
        <w:textAlignment w:val="baseline"/>
        <w:rPr>
          <w:rFonts w:ascii="Arial" w:hAnsi="Arial" w:cs="Arial"/>
          <w:b/>
          <w:color w:val="auto"/>
          <w:spacing w:val="-15"/>
          <w:sz w:val="40"/>
          <w:szCs w:val="40"/>
        </w:rPr>
      </w:pPr>
      <w:r w:rsidRPr="00841E33">
        <w:rPr>
          <w:rFonts w:ascii="Arial" w:hAnsi="Arial" w:cs="Arial"/>
          <w:b/>
          <w:bCs/>
          <w:color w:val="auto"/>
          <w:spacing w:val="-15"/>
          <w:sz w:val="40"/>
          <w:szCs w:val="40"/>
        </w:rPr>
        <w:t>A New State of Mind: Ending the Stigma of Mental Illness</w:t>
      </w:r>
    </w:p>
    <w:p w:rsidR="00841E33" w:rsidRPr="00AC02A8" w:rsidRDefault="00841E33" w:rsidP="00841E33">
      <w:pPr>
        <w:pStyle w:val="Heading5"/>
        <w:spacing w:before="0"/>
        <w:textAlignment w:val="baseline"/>
        <w:rPr>
          <w:rFonts w:ascii="Arial" w:hAnsi="Arial" w:cs="Arial"/>
          <w:b/>
          <w:bCs/>
          <w:color w:val="auto"/>
          <w:spacing w:val="-15"/>
        </w:rPr>
      </w:pPr>
      <w:r w:rsidRPr="00AC02A8">
        <w:rPr>
          <w:rFonts w:ascii="Arial" w:hAnsi="Arial" w:cs="Arial"/>
          <w:b/>
          <w:bCs/>
          <w:color w:val="auto"/>
          <w:spacing w:val="-15"/>
        </w:rPr>
        <w:t xml:space="preserve">Created by KVIE-TV, Sacramento’s public television station </w:t>
      </w:r>
    </w:p>
    <w:p w:rsidR="00841E33" w:rsidRPr="00AC02A8" w:rsidRDefault="00841E33" w:rsidP="00AC77B5">
      <w:pPr>
        <w:pStyle w:val="Heading5"/>
        <w:spacing w:before="0"/>
        <w:textAlignment w:val="baseline"/>
        <w:rPr>
          <w:rFonts w:ascii="Arial" w:hAnsi="Arial" w:cs="Arial"/>
          <w:b/>
          <w:bCs/>
          <w:color w:val="auto"/>
          <w:spacing w:val="-15"/>
        </w:rPr>
      </w:pPr>
      <w:r w:rsidRPr="00AC02A8">
        <w:rPr>
          <w:rFonts w:ascii="Arial" w:hAnsi="Arial" w:cs="Arial"/>
          <w:b/>
          <w:bCs/>
          <w:color w:val="auto"/>
          <w:spacing w:val="-15"/>
        </w:rPr>
        <w:t xml:space="preserve">Funded by the voter-approved Mental Health Services Act (Prop. 63) </w:t>
      </w:r>
    </w:p>
    <w:p w:rsidR="00F52239" w:rsidRPr="00AC02A8" w:rsidRDefault="00F52239" w:rsidP="00AC77B5">
      <w:pPr>
        <w:pStyle w:val="Heading5"/>
        <w:spacing w:before="0"/>
        <w:textAlignment w:val="baseline"/>
        <w:rPr>
          <w:rFonts w:ascii="Arial" w:hAnsi="Arial" w:cs="Arial"/>
          <w:b/>
          <w:bCs/>
          <w:color w:val="auto"/>
          <w:spacing w:val="-15"/>
        </w:rPr>
      </w:pPr>
      <w:r w:rsidRPr="00AC02A8">
        <w:rPr>
          <w:rFonts w:ascii="Arial" w:hAnsi="Arial" w:cs="Arial"/>
          <w:b/>
          <w:bCs/>
          <w:color w:val="auto"/>
          <w:spacing w:val="-15"/>
        </w:rPr>
        <w:t>Narrated by award-winning actress and mental health advocate Glenn Close</w:t>
      </w:r>
    </w:p>
    <w:p w:rsidR="00F52239" w:rsidRPr="008A1FBF" w:rsidRDefault="00F52239" w:rsidP="00AC77B5">
      <w:pPr>
        <w:pStyle w:val="NormalWeb"/>
        <w:spacing w:before="0" w:beforeAutospacing="0" w:after="0" w:afterAutospacing="0" w:line="276" w:lineRule="auto"/>
        <w:textAlignment w:val="baseline"/>
        <w:rPr>
          <w:rFonts w:ascii="Arial" w:hAnsi="Arial" w:cs="Arial"/>
          <w:sz w:val="22"/>
          <w:szCs w:val="22"/>
        </w:rPr>
      </w:pPr>
      <w:r w:rsidRPr="008A1FBF">
        <w:rPr>
          <w:rFonts w:ascii="Arial" w:hAnsi="Arial" w:cs="Arial"/>
          <w:sz w:val="22"/>
          <w:szCs w:val="22"/>
        </w:rPr>
        <w:t> </w:t>
      </w:r>
    </w:p>
    <w:p w:rsidR="00F52239" w:rsidRPr="008A1FBF" w:rsidRDefault="00F52239" w:rsidP="00AC77B5">
      <w:pPr>
        <w:pStyle w:val="NormalWeb"/>
        <w:spacing w:before="0" w:beforeAutospacing="0" w:after="0" w:afterAutospacing="0" w:line="276" w:lineRule="auto"/>
        <w:textAlignment w:val="baseline"/>
        <w:rPr>
          <w:rFonts w:ascii="Arial" w:hAnsi="Arial" w:cs="Arial"/>
          <w:sz w:val="22"/>
          <w:szCs w:val="22"/>
        </w:rPr>
      </w:pPr>
      <w:r w:rsidRPr="008A1FBF">
        <w:rPr>
          <w:rFonts w:ascii="Arial" w:hAnsi="Arial" w:cs="Arial"/>
          <w:sz w:val="22"/>
          <w:szCs w:val="22"/>
        </w:rPr>
        <w:t xml:space="preserve">One in four American adults </w:t>
      </w:r>
      <w:proofErr w:type="gramStart"/>
      <w:r w:rsidR="00AC02A8">
        <w:rPr>
          <w:rFonts w:ascii="Arial" w:hAnsi="Arial" w:cs="Arial"/>
          <w:sz w:val="22"/>
          <w:szCs w:val="22"/>
        </w:rPr>
        <w:t>live</w:t>
      </w:r>
      <w:proofErr w:type="gramEnd"/>
      <w:r w:rsidRPr="008A1FBF">
        <w:rPr>
          <w:rFonts w:ascii="Arial" w:hAnsi="Arial" w:cs="Arial"/>
          <w:sz w:val="22"/>
          <w:szCs w:val="22"/>
        </w:rPr>
        <w:t xml:space="preserve"> with a diagnosable mental illness in a given year, but many of them are afraid to reach out for the help they need. “A New State of Mind: Ending the Stigma of Mental Illness” features just a few of the millions of Californians who are refusing to stay silent while untreated mental illness takes an unnecessary toll on our families and communities.</w:t>
      </w:r>
      <w:r w:rsidR="00AC02A8">
        <w:rPr>
          <w:rFonts w:ascii="Arial" w:hAnsi="Arial" w:cs="Arial"/>
          <w:sz w:val="22"/>
          <w:szCs w:val="22"/>
        </w:rPr>
        <w:t xml:space="preserve"> Through their storie</w:t>
      </w:r>
      <w:r w:rsidR="00AC02A8" w:rsidRPr="002D274D">
        <w:rPr>
          <w:rFonts w:ascii="Arial" w:hAnsi="Arial" w:cs="Arial"/>
          <w:sz w:val="22"/>
          <w:szCs w:val="22"/>
        </w:rPr>
        <w:t xml:space="preserve">s, </w:t>
      </w:r>
      <w:r w:rsidR="002D274D" w:rsidRPr="002D274D">
        <w:rPr>
          <w:rFonts w:ascii="Arial" w:hAnsi="Arial" w:cs="Arial"/>
          <w:sz w:val="22"/>
          <w:szCs w:val="22"/>
        </w:rPr>
        <w:t xml:space="preserve">viewers can see that mental health challenges are more common than they </w:t>
      </w:r>
      <w:proofErr w:type="gramStart"/>
      <w:r w:rsidR="002D274D" w:rsidRPr="002D274D">
        <w:rPr>
          <w:rFonts w:ascii="Arial" w:hAnsi="Arial" w:cs="Arial"/>
          <w:sz w:val="22"/>
          <w:szCs w:val="22"/>
        </w:rPr>
        <w:t>think,</w:t>
      </w:r>
      <w:proofErr w:type="gramEnd"/>
      <w:r w:rsidR="002D274D" w:rsidRPr="002D274D">
        <w:rPr>
          <w:rFonts w:ascii="Arial" w:hAnsi="Arial" w:cs="Arial"/>
          <w:sz w:val="22"/>
          <w:szCs w:val="22"/>
        </w:rPr>
        <w:t xml:space="preserve"> that they can be managed and that recovery is possible.</w:t>
      </w:r>
    </w:p>
    <w:p w:rsidR="008A1FBF" w:rsidRDefault="008A1FBF" w:rsidP="00AC77B5">
      <w:pPr>
        <w:pStyle w:val="normal0"/>
        <w:jc w:val="both"/>
        <w:rPr>
          <w:color w:val="auto"/>
        </w:rPr>
      </w:pPr>
    </w:p>
    <w:p w:rsidR="008A1FBF" w:rsidRDefault="008A1FBF" w:rsidP="00AC77B5">
      <w:pPr>
        <w:pStyle w:val="normal0"/>
        <w:jc w:val="both"/>
        <w:rPr>
          <w:color w:val="auto"/>
        </w:rPr>
      </w:pPr>
      <w:r>
        <w:rPr>
          <w:color w:val="auto"/>
        </w:rPr>
        <w:t xml:space="preserve">“A New State of Mind” is one example of the many efforts currently underway that </w:t>
      </w:r>
      <w:r w:rsidR="00CE09DB">
        <w:rPr>
          <w:color w:val="auto"/>
        </w:rPr>
        <w:t>focus</w:t>
      </w:r>
      <w:r>
        <w:rPr>
          <w:color w:val="auto"/>
        </w:rPr>
        <w:t xml:space="preserve"> on prevention and early intervention strategies for improving mental health outcomes in California. These efforts – statewide and local, on the ground, on the air and online – make up Each Mind Matters: California’</w:t>
      </w:r>
      <w:r w:rsidR="005849D4">
        <w:rPr>
          <w:color w:val="auto"/>
        </w:rPr>
        <w:t>s Mental Health Movement. By hosting a screening, sharing “A New State of Mind” with your friends, family, colleagues and community, you are now a part of Each Mind Matters. Learn more at EachMindMatters.org.</w:t>
      </w:r>
    </w:p>
    <w:p w:rsidR="00AC77B5" w:rsidRDefault="008A1FBF" w:rsidP="00AC77B5">
      <w:pPr>
        <w:pStyle w:val="normal0"/>
        <w:jc w:val="both"/>
        <w:rPr>
          <w:color w:val="auto"/>
        </w:rPr>
      </w:pPr>
      <w:r>
        <w:rPr>
          <w:color w:val="auto"/>
        </w:rPr>
        <w:t xml:space="preserve"> </w:t>
      </w:r>
    </w:p>
    <w:p w:rsidR="008A1FBF" w:rsidRDefault="008A1FBF" w:rsidP="00AC77B5">
      <w:pPr>
        <w:pStyle w:val="normal0"/>
        <w:jc w:val="both"/>
        <w:rPr>
          <w:color w:val="auto"/>
        </w:rPr>
      </w:pPr>
      <w:r>
        <w:rPr>
          <w:color w:val="auto"/>
        </w:rPr>
        <w:t xml:space="preserve">The </w:t>
      </w:r>
      <w:r w:rsidR="005849D4">
        <w:rPr>
          <w:color w:val="auto"/>
        </w:rPr>
        <w:t>promotional toolkit for “A New State of Mind: Ending the Stigma of Mental Illness”</w:t>
      </w:r>
      <w:r>
        <w:rPr>
          <w:color w:val="auto"/>
        </w:rPr>
        <w:t xml:space="preserve"> includes:</w:t>
      </w:r>
    </w:p>
    <w:p w:rsidR="00AC02A8" w:rsidRDefault="00AC02A8" w:rsidP="008A1FBF">
      <w:pPr>
        <w:pStyle w:val="normal0"/>
        <w:ind w:left="720"/>
        <w:jc w:val="both"/>
        <w:rPr>
          <w:b/>
          <w:color w:val="auto"/>
        </w:rPr>
      </w:pPr>
    </w:p>
    <w:p w:rsidR="008A1FBF" w:rsidRPr="005849D4" w:rsidRDefault="008A1FBF" w:rsidP="008A1FBF">
      <w:pPr>
        <w:pStyle w:val="normal0"/>
        <w:ind w:left="720"/>
        <w:jc w:val="both"/>
        <w:rPr>
          <w:b/>
          <w:color w:val="auto"/>
        </w:rPr>
      </w:pPr>
      <w:r w:rsidRPr="005849D4">
        <w:rPr>
          <w:b/>
          <w:color w:val="auto"/>
        </w:rPr>
        <w:t>Messaging Packet</w:t>
      </w:r>
    </w:p>
    <w:p w:rsidR="005849D4" w:rsidRDefault="005849D4" w:rsidP="005849D4">
      <w:pPr>
        <w:pStyle w:val="normal0"/>
        <w:numPr>
          <w:ilvl w:val="0"/>
          <w:numId w:val="6"/>
        </w:numPr>
        <w:jc w:val="both"/>
        <w:rPr>
          <w:color w:val="auto"/>
        </w:rPr>
      </w:pPr>
      <w:r>
        <w:rPr>
          <w:color w:val="auto"/>
        </w:rPr>
        <w:t xml:space="preserve">Frequently Asked Questions for “A New State of Mind” </w:t>
      </w:r>
    </w:p>
    <w:p w:rsidR="008A1FBF" w:rsidRDefault="005849D4" w:rsidP="005849D4">
      <w:pPr>
        <w:pStyle w:val="normal0"/>
        <w:numPr>
          <w:ilvl w:val="0"/>
          <w:numId w:val="6"/>
        </w:numPr>
        <w:jc w:val="both"/>
        <w:rPr>
          <w:color w:val="auto"/>
        </w:rPr>
      </w:pPr>
      <w:r>
        <w:rPr>
          <w:color w:val="auto"/>
        </w:rPr>
        <w:t xml:space="preserve">Key messages for </w:t>
      </w:r>
      <w:r w:rsidRPr="005849D4">
        <w:rPr>
          <w:color w:val="auto"/>
        </w:rPr>
        <w:t xml:space="preserve">Each Mind Matters: California’s </w:t>
      </w:r>
      <w:r>
        <w:rPr>
          <w:color w:val="auto"/>
        </w:rPr>
        <w:t>Mental Health Movement</w:t>
      </w:r>
    </w:p>
    <w:p w:rsidR="005849D4" w:rsidRPr="005849D4" w:rsidRDefault="005849D4" w:rsidP="005849D4">
      <w:pPr>
        <w:pStyle w:val="normal0"/>
        <w:numPr>
          <w:ilvl w:val="0"/>
          <w:numId w:val="6"/>
        </w:numPr>
        <w:jc w:val="both"/>
        <w:rPr>
          <w:color w:val="auto"/>
        </w:rPr>
      </w:pPr>
      <w:r>
        <w:rPr>
          <w:color w:val="auto"/>
        </w:rPr>
        <w:t>Stigma and discrimination reduction messages, targeted specifically for various audiences</w:t>
      </w:r>
    </w:p>
    <w:p w:rsidR="008A1FBF" w:rsidRDefault="008A1FBF" w:rsidP="008A1FBF">
      <w:pPr>
        <w:pStyle w:val="normal0"/>
        <w:ind w:left="720"/>
        <w:jc w:val="both"/>
        <w:rPr>
          <w:color w:val="auto"/>
        </w:rPr>
      </w:pPr>
    </w:p>
    <w:p w:rsidR="008A1FBF" w:rsidRPr="005849D4" w:rsidRDefault="008A1FBF" w:rsidP="008A1FBF">
      <w:pPr>
        <w:pStyle w:val="normal0"/>
        <w:ind w:left="720"/>
        <w:jc w:val="both"/>
        <w:rPr>
          <w:b/>
          <w:color w:val="auto"/>
        </w:rPr>
      </w:pPr>
      <w:r w:rsidRPr="005849D4">
        <w:rPr>
          <w:b/>
          <w:color w:val="auto"/>
        </w:rPr>
        <w:t>Promotion Tools</w:t>
      </w:r>
    </w:p>
    <w:p w:rsidR="005849D4" w:rsidRDefault="005849D4" w:rsidP="005849D4">
      <w:pPr>
        <w:pStyle w:val="normal0"/>
        <w:numPr>
          <w:ilvl w:val="0"/>
          <w:numId w:val="7"/>
        </w:numPr>
        <w:jc w:val="both"/>
        <w:rPr>
          <w:color w:val="auto"/>
        </w:rPr>
      </w:pPr>
      <w:r>
        <w:rPr>
          <w:color w:val="auto"/>
        </w:rPr>
        <w:t xml:space="preserve">DVD: “A New State of Mind: Ending the Stigma of Mental Illness” </w:t>
      </w:r>
      <w:proofErr w:type="spellStart"/>
      <w:r>
        <w:rPr>
          <w:color w:val="auto"/>
        </w:rPr>
        <w:t>hourlong</w:t>
      </w:r>
      <w:proofErr w:type="spellEnd"/>
      <w:r>
        <w:rPr>
          <w:color w:val="auto"/>
        </w:rPr>
        <w:t xml:space="preserve"> documentary</w:t>
      </w:r>
    </w:p>
    <w:p w:rsidR="005849D4" w:rsidRDefault="005849D4" w:rsidP="005849D4">
      <w:pPr>
        <w:pStyle w:val="normal0"/>
        <w:numPr>
          <w:ilvl w:val="0"/>
          <w:numId w:val="7"/>
        </w:numPr>
        <w:jc w:val="both"/>
        <w:rPr>
          <w:color w:val="auto"/>
        </w:rPr>
      </w:pPr>
      <w:r>
        <w:rPr>
          <w:color w:val="auto"/>
        </w:rPr>
        <w:t>CD: Documentary promotional images, Each Mind Matters logos and other digital tools</w:t>
      </w:r>
    </w:p>
    <w:p w:rsidR="005849D4" w:rsidRPr="00AC02A8" w:rsidRDefault="005849D4" w:rsidP="005849D4">
      <w:pPr>
        <w:pStyle w:val="normal0"/>
        <w:numPr>
          <w:ilvl w:val="1"/>
          <w:numId w:val="7"/>
        </w:numPr>
        <w:jc w:val="both"/>
        <w:rPr>
          <w:i/>
          <w:color w:val="auto"/>
        </w:rPr>
      </w:pPr>
      <w:r w:rsidRPr="00AC02A8">
        <w:rPr>
          <w:i/>
          <w:color w:val="auto"/>
        </w:rPr>
        <w:t xml:space="preserve">NOTE: All promotional materials must feature the </w:t>
      </w:r>
      <w:proofErr w:type="spellStart"/>
      <w:r w:rsidRPr="00AC02A8">
        <w:rPr>
          <w:i/>
          <w:color w:val="auto"/>
        </w:rPr>
        <w:t>CalMHSA</w:t>
      </w:r>
      <w:proofErr w:type="spellEnd"/>
      <w:r w:rsidRPr="00AC02A8">
        <w:rPr>
          <w:i/>
          <w:color w:val="auto"/>
        </w:rPr>
        <w:t xml:space="preserve"> and Prop. 63 logos </w:t>
      </w:r>
      <w:r w:rsidR="00841E33" w:rsidRPr="00AC02A8">
        <w:rPr>
          <w:i/>
          <w:color w:val="auto"/>
        </w:rPr>
        <w:t>as well as a funding statement. These are included on the CD and on the page below.</w:t>
      </w:r>
    </w:p>
    <w:p w:rsidR="005849D4" w:rsidRDefault="005849D4" w:rsidP="005849D4">
      <w:pPr>
        <w:pStyle w:val="normal0"/>
        <w:numPr>
          <w:ilvl w:val="0"/>
          <w:numId w:val="7"/>
        </w:numPr>
        <w:jc w:val="both"/>
        <w:rPr>
          <w:color w:val="auto"/>
        </w:rPr>
      </w:pPr>
      <w:r>
        <w:rPr>
          <w:color w:val="auto"/>
        </w:rPr>
        <w:t>Each Mind Matters/ “A New State of Mind” take-one flyer, formatted for printing</w:t>
      </w:r>
    </w:p>
    <w:p w:rsidR="005849D4" w:rsidRDefault="005849D4" w:rsidP="005849D4">
      <w:pPr>
        <w:pStyle w:val="normal0"/>
        <w:numPr>
          <w:ilvl w:val="0"/>
          <w:numId w:val="7"/>
        </w:numPr>
        <w:jc w:val="both"/>
        <w:rPr>
          <w:color w:val="auto"/>
        </w:rPr>
      </w:pPr>
      <w:r>
        <w:rPr>
          <w:color w:val="auto"/>
        </w:rPr>
        <w:t>Each Mind Matters logo style guide</w:t>
      </w:r>
    </w:p>
    <w:p w:rsidR="008A1FBF" w:rsidRPr="005849D4" w:rsidRDefault="005849D4" w:rsidP="005849D4">
      <w:pPr>
        <w:pStyle w:val="normal0"/>
        <w:numPr>
          <w:ilvl w:val="0"/>
          <w:numId w:val="7"/>
        </w:numPr>
        <w:jc w:val="both"/>
        <w:rPr>
          <w:color w:val="auto"/>
        </w:rPr>
      </w:pPr>
      <w:r>
        <w:rPr>
          <w:color w:val="auto"/>
        </w:rPr>
        <w:t>Media alert and press release templates for a screening event</w:t>
      </w:r>
    </w:p>
    <w:p w:rsidR="008A1FBF" w:rsidRDefault="008A1FBF" w:rsidP="008A1FBF">
      <w:pPr>
        <w:pStyle w:val="normal0"/>
        <w:ind w:left="720"/>
        <w:jc w:val="both"/>
        <w:rPr>
          <w:color w:val="auto"/>
        </w:rPr>
      </w:pPr>
    </w:p>
    <w:p w:rsidR="008A1FBF" w:rsidRPr="005849D4" w:rsidRDefault="008A1FBF" w:rsidP="008A1FBF">
      <w:pPr>
        <w:pStyle w:val="normal0"/>
        <w:ind w:left="720"/>
        <w:jc w:val="both"/>
        <w:rPr>
          <w:b/>
          <w:color w:val="auto"/>
        </w:rPr>
      </w:pPr>
      <w:r w:rsidRPr="005849D4">
        <w:rPr>
          <w:b/>
          <w:color w:val="auto"/>
        </w:rPr>
        <w:t>Event Planning Guide</w:t>
      </w:r>
    </w:p>
    <w:p w:rsidR="005849D4" w:rsidRDefault="00841E33" w:rsidP="005849D4">
      <w:pPr>
        <w:pStyle w:val="normal0"/>
        <w:numPr>
          <w:ilvl w:val="0"/>
          <w:numId w:val="8"/>
        </w:numPr>
        <w:jc w:val="both"/>
        <w:rPr>
          <w:color w:val="auto"/>
        </w:rPr>
      </w:pPr>
      <w:r>
        <w:rPr>
          <w:color w:val="auto"/>
        </w:rPr>
        <w:t>How to Host a Screening – Overview</w:t>
      </w:r>
    </w:p>
    <w:p w:rsidR="00841E33" w:rsidRDefault="00841E33" w:rsidP="005849D4">
      <w:pPr>
        <w:pStyle w:val="normal0"/>
        <w:numPr>
          <w:ilvl w:val="0"/>
          <w:numId w:val="8"/>
        </w:numPr>
        <w:jc w:val="both"/>
        <w:rPr>
          <w:color w:val="auto"/>
        </w:rPr>
      </w:pPr>
      <w:r>
        <w:rPr>
          <w:color w:val="auto"/>
        </w:rPr>
        <w:t xml:space="preserve">Suggested </w:t>
      </w:r>
      <w:r w:rsidR="00AC02A8">
        <w:rPr>
          <w:color w:val="auto"/>
        </w:rPr>
        <w:t xml:space="preserve">60-Day Planning </w:t>
      </w:r>
      <w:r>
        <w:rPr>
          <w:color w:val="auto"/>
        </w:rPr>
        <w:t>Timeline</w:t>
      </w:r>
    </w:p>
    <w:p w:rsidR="00841E33" w:rsidRDefault="00841E33" w:rsidP="005849D4">
      <w:pPr>
        <w:pStyle w:val="normal0"/>
        <w:numPr>
          <w:ilvl w:val="0"/>
          <w:numId w:val="8"/>
        </w:numPr>
        <w:jc w:val="both"/>
        <w:rPr>
          <w:color w:val="auto"/>
        </w:rPr>
      </w:pPr>
      <w:r>
        <w:rPr>
          <w:color w:val="auto"/>
        </w:rPr>
        <w:t>Screening Discussion Guide</w:t>
      </w:r>
      <w:r w:rsidR="00AC02A8">
        <w:rPr>
          <w:color w:val="auto"/>
        </w:rPr>
        <w:t xml:space="preserve"> with suggested questions for panelists and audience</w:t>
      </w:r>
    </w:p>
    <w:p w:rsidR="008A1FBF" w:rsidRPr="00841E33" w:rsidRDefault="00841E33" w:rsidP="00AC77B5">
      <w:pPr>
        <w:pStyle w:val="normal0"/>
        <w:numPr>
          <w:ilvl w:val="0"/>
          <w:numId w:val="8"/>
        </w:numPr>
        <w:jc w:val="both"/>
        <w:rPr>
          <w:color w:val="auto"/>
        </w:rPr>
      </w:pPr>
      <w:r>
        <w:rPr>
          <w:color w:val="auto"/>
        </w:rPr>
        <w:t>Resource Guide</w:t>
      </w:r>
    </w:p>
    <w:p w:rsidR="00841E33" w:rsidRDefault="00841E33">
      <w:pPr>
        <w:rPr>
          <w:rFonts w:ascii="Arial" w:eastAsia="Arial" w:hAnsi="Arial" w:cs="Arial"/>
          <w:b/>
        </w:rPr>
      </w:pPr>
      <w:r>
        <w:rPr>
          <w:b/>
        </w:rPr>
        <w:br w:type="page"/>
      </w:r>
    </w:p>
    <w:p w:rsidR="00841E33" w:rsidRPr="00412967" w:rsidRDefault="00841E33" w:rsidP="001E0CD0">
      <w:pPr>
        <w:pStyle w:val="normal0"/>
        <w:rPr>
          <w:b/>
          <w:color w:val="auto"/>
        </w:rPr>
      </w:pPr>
      <w:r w:rsidRPr="00412967">
        <w:rPr>
          <w:b/>
          <w:color w:val="auto"/>
        </w:rPr>
        <w:lastRenderedPageBreak/>
        <w:t>Copyright and Attribution</w:t>
      </w:r>
    </w:p>
    <w:p w:rsidR="00841E33" w:rsidRPr="00412967" w:rsidRDefault="00841E33" w:rsidP="00B45829">
      <w:pPr>
        <w:pStyle w:val="normal0"/>
        <w:rPr>
          <w:color w:val="auto"/>
        </w:rPr>
      </w:pPr>
    </w:p>
    <w:p w:rsidR="00B45829" w:rsidRPr="00B45829" w:rsidRDefault="00B45829" w:rsidP="00B45829">
      <w:pPr>
        <w:pStyle w:val="NormalWeb"/>
        <w:spacing w:before="0" w:beforeAutospacing="0" w:after="0" w:afterAutospacing="0" w:line="276" w:lineRule="auto"/>
        <w:textAlignment w:val="baseline"/>
        <w:rPr>
          <w:rFonts w:ascii="Arial" w:hAnsi="Arial" w:cs="Arial"/>
          <w:sz w:val="22"/>
          <w:szCs w:val="22"/>
        </w:rPr>
      </w:pPr>
      <w:r w:rsidRPr="00B45829">
        <w:rPr>
          <w:rFonts w:ascii="Arial" w:hAnsi="Arial" w:cs="Arial"/>
          <w:sz w:val="22"/>
          <w:szCs w:val="22"/>
        </w:rPr>
        <w:t>“A New State of Mind: Ending the Stigma of Mental Illness”</w:t>
      </w:r>
      <w:r>
        <w:rPr>
          <w:rFonts w:ascii="Arial" w:hAnsi="Arial" w:cs="Arial"/>
          <w:sz w:val="22"/>
          <w:szCs w:val="22"/>
        </w:rPr>
        <w:t xml:space="preserve"> </w:t>
      </w:r>
      <w:r w:rsidRPr="00B45829">
        <w:rPr>
          <w:rFonts w:ascii="Arial" w:hAnsi="Arial" w:cs="Arial"/>
          <w:sz w:val="22"/>
          <w:szCs w:val="22"/>
        </w:rPr>
        <w:t>was created by Californians, about Californians and for Californians (although we welcome vi</w:t>
      </w:r>
      <w:r>
        <w:rPr>
          <w:rFonts w:ascii="Arial" w:hAnsi="Arial" w:cs="Arial"/>
          <w:sz w:val="22"/>
          <w:szCs w:val="22"/>
        </w:rPr>
        <w:t>ewers from all over the world). A</w:t>
      </w:r>
      <w:r w:rsidRPr="00B45829">
        <w:rPr>
          <w:rFonts w:ascii="Arial" w:hAnsi="Arial" w:cs="Arial"/>
          <w:sz w:val="22"/>
          <w:szCs w:val="22"/>
        </w:rPr>
        <w:t>s such,</w:t>
      </w:r>
      <w:r>
        <w:rPr>
          <w:rFonts w:ascii="Arial" w:hAnsi="Arial" w:cs="Arial"/>
          <w:sz w:val="22"/>
          <w:szCs w:val="22"/>
        </w:rPr>
        <w:t xml:space="preserve"> it</w:t>
      </w:r>
      <w:r w:rsidRPr="00B45829">
        <w:rPr>
          <w:rFonts w:ascii="Arial" w:hAnsi="Arial" w:cs="Arial"/>
          <w:sz w:val="22"/>
          <w:szCs w:val="22"/>
        </w:rPr>
        <w:t xml:space="preserve"> is available for public use without licensing fees or explicit permission, so long as users adhere to the following guidelines:</w:t>
      </w:r>
    </w:p>
    <w:p w:rsidR="00B45829" w:rsidRDefault="00B45829" w:rsidP="00B45829">
      <w:pPr>
        <w:spacing w:after="0"/>
        <w:textAlignment w:val="baseline"/>
        <w:rPr>
          <w:rFonts w:ascii="Arial" w:hAnsi="Arial" w:cs="Arial"/>
        </w:rPr>
      </w:pPr>
    </w:p>
    <w:p w:rsidR="00B45829" w:rsidRPr="00B45829" w:rsidRDefault="00B45829" w:rsidP="00B45829">
      <w:pPr>
        <w:pStyle w:val="ListParagraph"/>
        <w:numPr>
          <w:ilvl w:val="0"/>
          <w:numId w:val="10"/>
        </w:numPr>
        <w:spacing w:after="0"/>
        <w:textAlignment w:val="baseline"/>
        <w:rPr>
          <w:rFonts w:ascii="Arial" w:hAnsi="Arial" w:cs="Arial"/>
        </w:rPr>
      </w:pPr>
      <w:r w:rsidRPr="00B45829">
        <w:rPr>
          <w:rFonts w:ascii="Arial" w:hAnsi="Arial" w:cs="Arial"/>
        </w:rPr>
        <w:t>The documentary “A New State of Mind: Ending the Stigma of Mental Illness” is intended to serve as a public education tool to promote awareness and understanding. Any public or private use of this program must be in accordance with these goals.</w:t>
      </w:r>
    </w:p>
    <w:p w:rsidR="00B45829" w:rsidRPr="00B45829" w:rsidRDefault="00B45829" w:rsidP="00B45829">
      <w:pPr>
        <w:pStyle w:val="ListParagraph"/>
        <w:numPr>
          <w:ilvl w:val="0"/>
          <w:numId w:val="10"/>
        </w:numPr>
        <w:spacing w:after="0"/>
        <w:textAlignment w:val="baseline"/>
        <w:rPr>
          <w:rFonts w:ascii="Arial" w:hAnsi="Arial" w:cs="Arial"/>
        </w:rPr>
      </w:pPr>
      <w:r w:rsidRPr="00B45829">
        <w:rPr>
          <w:rFonts w:ascii="Arial" w:hAnsi="Arial" w:cs="Arial"/>
        </w:rPr>
        <w:t>“A New State of Mind” is a journalistic endeavor of KVIE-TV, Sacramento’s public television station. All viewings of the program must give credit to KVIE for the powerful telling of these stories.</w:t>
      </w:r>
    </w:p>
    <w:p w:rsidR="00B45829" w:rsidRPr="00B45829" w:rsidRDefault="00B45829" w:rsidP="00B45829">
      <w:pPr>
        <w:pStyle w:val="ListParagraph"/>
        <w:numPr>
          <w:ilvl w:val="0"/>
          <w:numId w:val="10"/>
        </w:numPr>
        <w:spacing w:after="0"/>
        <w:textAlignment w:val="baseline"/>
        <w:rPr>
          <w:rFonts w:ascii="Arial" w:hAnsi="Arial" w:cs="Arial"/>
        </w:rPr>
      </w:pPr>
      <w:r w:rsidRPr="00B45829">
        <w:rPr>
          <w:rFonts w:ascii="Arial" w:hAnsi="Arial" w:cs="Arial"/>
        </w:rPr>
        <w:t>Please also recognize award-winning actress and mental health advocate Glenn Close, who donated her time and talent to provide the narration for this documentary.</w:t>
      </w:r>
    </w:p>
    <w:p w:rsidR="00B45829" w:rsidRPr="00B45829" w:rsidRDefault="00B45829" w:rsidP="00B45829">
      <w:pPr>
        <w:spacing w:after="0"/>
        <w:textAlignment w:val="baseline"/>
        <w:rPr>
          <w:rFonts w:ascii="Arial" w:hAnsi="Arial" w:cs="Arial"/>
        </w:rPr>
      </w:pPr>
    </w:p>
    <w:p w:rsidR="00841E33" w:rsidRPr="00412967" w:rsidRDefault="00B45829" w:rsidP="00B45829">
      <w:pPr>
        <w:spacing w:after="0"/>
        <w:textAlignment w:val="baseline"/>
        <w:rPr>
          <w:rFonts w:ascii="Arial" w:eastAsia="Times New Roman" w:hAnsi="Arial" w:cs="Arial"/>
        </w:rPr>
      </w:pPr>
      <w:r w:rsidRPr="009E4D14">
        <w:rPr>
          <w:rFonts w:ascii="Arial" w:eastAsia="Times New Roman" w:hAnsi="Arial" w:cs="Arial"/>
        </w:rPr>
        <w:t xml:space="preserve"> </w:t>
      </w:r>
      <w:r w:rsidR="00841E33" w:rsidRPr="009E4D14">
        <w:rPr>
          <w:rFonts w:ascii="Arial" w:eastAsia="Times New Roman" w:hAnsi="Arial" w:cs="Arial"/>
        </w:rPr>
        <w:t>“A New State of Mind” is a copyrighted work of the California Mental Health Services Authority (</w:t>
      </w:r>
      <w:proofErr w:type="spellStart"/>
      <w:r w:rsidR="00841E33" w:rsidRPr="009E4D14">
        <w:rPr>
          <w:rFonts w:ascii="Arial" w:eastAsia="Times New Roman" w:hAnsi="Arial" w:cs="Arial"/>
        </w:rPr>
        <w:t>CalMHSA</w:t>
      </w:r>
      <w:proofErr w:type="spellEnd"/>
      <w:r w:rsidR="00841E33" w:rsidRPr="009E4D14">
        <w:rPr>
          <w:rFonts w:ascii="Arial" w:eastAsia="Times New Roman" w:hAnsi="Arial" w:cs="Arial"/>
        </w:rPr>
        <w:t xml:space="preserve">), using funds from the voter-approved Mental Health Services Act (Prop. 63). </w:t>
      </w:r>
    </w:p>
    <w:p w:rsidR="00841E33" w:rsidRPr="00412967" w:rsidRDefault="00841E33" w:rsidP="001E0CD0">
      <w:pPr>
        <w:spacing w:after="0"/>
        <w:textAlignment w:val="baseline"/>
        <w:rPr>
          <w:rFonts w:ascii="Arial" w:eastAsia="Times New Roman" w:hAnsi="Arial" w:cs="Arial"/>
        </w:rPr>
      </w:pPr>
    </w:p>
    <w:p w:rsidR="00841E33" w:rsidRPr="00B45829" w:rsidRDefault="00841E33" w:rsidP="001E0CD0">
      <w:pPr>
        <w:pStyle w:val="ListParagraph"/>
        <w:numPr>
          <w:ilvl w:val="0"/>
          <w:numId w:val="11"/>
        </w:numPr>
        <w:spacing w:after="0"/>
        <w:textAlignment w:val="baseline"/>
        <w:rPr>
          <w:rFonts w:ascii="Arial" w:eastAsia="Times New Roman" w:hAnsi="Arial" w:cs="Arial"/>
        </w:rPr>
      </w:pPr>
      <w:r w:rsidRPr="00B45829">
        <w:rPr>
          <w:rFonts w:ascii="Arial" w:eastAsia="Times New Roman" w:hAnsi="Arial" w:cs="Arial"/>
        </w:rPr>
        <w:t xml:space="preserve">The program may not be modified without the permission of </w:t>
      </w:r>
      <w:proofErr w:type="spellStart"/>
      <w:proofErr w:type="gramStart"/>
      <w:r w:rsidRPr="00B45829">
        <w:rPr>
          <w:rFonts w:ascii="Arial" w:eastAsia="Times New Roman" w:hAnsi="Arial" w:cs="Arial"/>
        </w:rPr>
        <w:t>CalMHSA</w:t>
      </w:r>
      <w:proofErr w:type="spellEnd"/>
      <w:r w:rsidRPr="00B45829">
        <w:rPr>
          <w:rFonts w:ascii="Arial" w:eastAsia="Times New Roman" w:hAnsi="Arial" w:cs="Arial"/>
        </w:rPr>
        <w:t>.,</w:t>
      </w:r>
      <w:proofErr w:type="gramEnd"/>
      <w:r w:rsidRPr="00B45829">
        <w:rPr>
          <w:rFonts w:ascii="Arial" w:eastAsia="Times New Roman" w:hAnsi="Arial" w:cs="Arial"/>
        </w:rPr>
        <w:t xml:space="preserve"> and any screening must include the funding attribution from the beginning and/or end of the program to acknowledge the role California voters and taxpayers have played in bringing this program to life. </w:t>
      </w:r>
    </w:p>
    <w:p w:rsidR="00B45829" w:rsidRPr="00B45829" w:rsidRDefault="00841E33" w:rsidP="00B45829">
      <w:pPr>
        <w:pStyle w:val="ListParagraph"/>
        <w:numPr>
          <w:ilvl w:val="0"/>
          <w:numId w:val="11"/>
        </w:numPr>
        <w:spacing w:after="0"/>
        <w:textAlignment w:val="baseline"/>
        <w:rPr>
          <w:rFonts w:ascii="Arial" w:eastAsia="Times New Roman" w:hAnsi="Arial" w:cs="Arial"/>
        </w:rPr>
      </w:pPr>
      <w:r w:rsidRPr="00B45829">
        <w:rPr>
          <w:rFonts w:ascii="Arial" w:eastAsia="Times New Roman" w:hAnsi="Arial" w:cs="Arial"/>
        </w:rPr>
        <w:t>Permission is granted to display the program for educational purposes, and to reproduce and distribute it for those purposes. Sale or any use for commercial purposes is strictly prohibited. A full statement of the license granted may be found at </w:t>
      </w:r>
      <w:hyperlink r:id="rId7" w:tgtFrame="_blank" w:tooltip="CalMHSA" w:history="1">
        <w:r w:rsidRPr="00B45829">
          <w:rPr>
            <w:rFonts w:ascii="Arial" w:eastAsia="Times New Roman" w:hAnsi="Arial" w:cs="Arial"/>
          </w:rPr>
          <w:t>www.calmhsa.org</w:t>
        </w:r>
      </w:hyperlink>
      <w:r w:rsidRPr="00B45829">
        <w:rPr>
          <w:rFonts w:ascii="Arial" w:eastAsia="Times New Roman" w:hAnsi="Arial" w:cs="Arial"/>
        </w:rPr>
        <w:t>.</w:t>
      </w:r>
    </w:p>
    <w:p w:rsidR="00841E33" w:rsidRPr="00B45829" w:rsidRDefault="00841E33" w:rsidP="00B45829">
      <w:pPr>
        <w:pStyle w:val="ListParagraph"/>
        <w:numPr>
          <w:ilvl w:val="0"/>
          <w:numId w:val="11"/>
        </w:numPr>
        <w:rPr>
          <w:rFonts w:ascii="Arial" w:hAnsi="Arial" w:cs="Arial"/>
        </w:rPr>
      </w:pPr>
      <w:r w:rsidRPr="00B45829">
        <w:rPr>
          <w:rFonts w:ascii="Arial" w:hAnsi="Arial" w:cs="Arial"/>
        </w:rPr>
        <w:t xml:space="preserve">All promotional materials for “A New State of Mind” must include both the </w:t>
      </w:r>
      <w:proofErr w:type="spellStart"/>
      <w:r w:rsidRPr="00B45829">
        <w:rPr>
          <w:rFonts w:ascii="Arial" w:hAnsi="Arial" w:cs="Arial"/>
        </w:rPr>
        <w:t>CalMHSA</w:t>
      </w:r>
      <w:proofErr w:type="spellEnd"/>
      <w:r w:rsidRPr="00B45829">
        <w:rPr>
          <w:rFonts w:ascii="Arial" w:hAnsi="Arial" w:cs="Arial"/>
        </w:rPr>
        <w:t xml:space="preserve"> and Prop. 63 logos (included in the Promotional Toolkit CD) as well as one of the following funding statements:</w:t>
      </w:r>
    </w:p>
    <w:p w:rsidR="00841E33" w:rsidRPr="00412967" w:rsidRDefault="00841E33" w:rsidP="002C7AA9">
      <w:pPr>
        <w:spacing w:after="0"/>
        <w:ind w:left="360"/>
        <w:rPr>
          <w:rFonts w:ascii="Arial" w:hAnsi="Arial" w:cs="Arial"/>
          <w:b/>
        </w:rPr>
      </w:pPr>
      <w:r w:rsidRPr="00412967">
        <w:rPr>
          <w:rFonts w:ascii="Arial" w:hAnsi="Arial" w:cs="Arial"/>
          <w:b/>
        </w:rPr>
        <w:t>Long Version (space permitting)</w:t>
      </w:r>
    </w:p>
    <w:p w:rsidR="00841E33" w:rsidRPr="00412967" w:rsidRDefault="00841E33" w:rsidP="002C7AA9">
      <w:pPr>
        <w:pStyle w:val="ListParagraph"/>
        <w:spacing w:after="0" w:line="240" w:lineRule="auto"/>
        <w:ind w:left="360"/>
        <w:contextualSpacing w:val="0"/>
        <w:rPr>
          <w:rFonts w:ascii="Arial" w:hAnsi="Arial" w:cs="Arial"/>
          <w:b/>
          <w:bCs/>
        </w:rPr>
      </w:pPr>
      <w:r w:rsidRPr="00412967">
        <w:rPr>
          <w:rFonts w:ascii="Arial" w:hAnsi="Arial" w:cs="Arial"/>
        </w:rPr>
        <w:t xml:space="preserve">Funded by the voter approved Mental Health Services Act (Prop. 63). </w:t>
      </w:r>
      <w:r w:rsidRPr="00412967">
        <w:rPr>
          <w:rFonts w:ascii="Arial" w:hAnsi="Arial" w:cs="Arial"/>
          <w:bCs/>
        </w:rPr>
        <w:t>The California Mental Health Services Authority (</w:t>
      </w:r>
      <w:proofErr w:type="spellStart"/>
      <w:r w:rsidRPr="00412967">
        <w:rPr>
          <w:rFonts w:ascii="Arial" w:hAnsi="Arial" w:cs="Arial"/>
          <w:bCs/>
        </w:rPr>
        <w:t>CalMHSA</w:t>
      </w:r>
      <w:proofErr w:type="spellEnd"/>
      <w:r w:rsidRPr="00412967">
        <w:rPr>
          <w:rFonts w:ascii="Arial" w:hAnsi="Arial" w:cs="Arial"/>
          <w:bCs/>
        </w:rPr>
        <w:t>)</w:t>
      </w:r>
      <w:r w:rsidRPr="00412967">
        <w:rPr>
          <w:rFonts w:ascii="Arial" w:hAnsi="Arial" w:cs="Arial"/>
        </w:rPr>
        <w:t xml:space="preserve"> is an organization of county governments working to improve mental health outcomes for individuals, families and communities.  Prevention and Early Intervention programs implemented by </w:t>
      </w:r>
      <w:proofErr w:type="spellStart"/>
      <w:r w:rsidRPr="00412967">
        <w:rPr>
          <w:rFonts w:ascii="Arial" w:hAnsi="Arial" w:cs="Arial"/>
        </w:rPr>
        <w:t>CalMHSA</w:t>
      </w:r>
      <w:proofErr w:type="spellEnd"/>
      <w:r w:rsidRPr="00412967">
        <w:rPr>
          <w:rFonts w:ascii="Arial" w:hAnsi="Arial" w:cs="Arial"/>
        </w:rPr>
        <w:t xml:space="preserve"> are funded through the voter-approved Mental Health Services Act (Prop 63).  Prop. 63 </w:t>
      </w:r>
      <w:proofErr w:type="gramStart"/>
      <w:r w:rsidRPr="00412967">
        <w:rPr>
          <w:rFonts w:ascii="Arial" w:hAnsi="Arial" w:cs="Arial"/>
        </w:rPr>
        <w:t>provides</w:t>
      </w:r>
      <w:proofErr w:type="gramEnd"/>
      <w:r w:rsidRPr="00412967">
        <w:rPr>
          <w:rFonts w:ascii="Arial" w:hAnsi="Arial" w:cs="Arial"/>
        </w:rPr>
        <w:t xml:space="preserve"> the funding and framework needed to expand mental health services to previously underserved populations and all of California’s diverse communities.</w:t>
      </w:r>
      <w:r w:rsidRPr="00412967">
        <w:rPr>
          <w:rFonts w:ascii="Arial" w:hAnsi="Arial" w:cs="Arial"/>
          <w:noProof/>
        </w:rPr>
        <w:t xml:space="preserve"> </w:t>
      </w:r>
    </w:p>
    <w:p w:rsidR="00841E33" w:rsidRPr="00412967" w:rsidRDefault="00841E33" w:rsidP="002C7AA9">
      <w:pPr>
        <w:ind w:left="360"/>
        <w:rPr>
          <w:rFonts w:ascii="Arial" w:hAnsi="Arial" w:cs="Arial"/>
        </w:rPr>
      </w:pPr>
    </w:p>
    <w:p w:rsidR="00841E33" w:rsidRPr="00412967" w:rsidRDefault="00841E33" w:rsidP="002C7AA9">
      <w:pPr>
        <w:spacing w:after="0"/>
        <w:ind w:left="360"/>
        <w:rPr>
          <w:rFonts w:ascii="Arial" w:hAnsi="Arial" w:cs="Arial"/>
          <w:b/>
        </w:rPr>
      </w:pPr>
      <w:r w:rsidRPr="00412967">
        <w:rPr>
          <w:rFonts w:ascii="Arial" w:hAnsi="Arial" w:cs="Arial"/>
          <w:b/>
        </w:rPr>
        <w:t>Short Version (when space is limited)</w:t>
      </w:r>
    </w:p>
    <w:p w:rsidR="00841E33" w:rsidRPr="00412967" w:rsidRDefault="00841E33" w:rsidP="002C7AA9">
      <w:pPr>
        <w:pStyle w:val="normal0"/>
        <w:ind w:left="360"/>
        <w:jc w:val="both"/>
        <w:rPr>
          <w:color w:val="auto"/>
        </w:rPr>
      </w:pPr>
      <w:proofErr w:type="gramStart"/>
      <w:r w:rsidRPr="00412967">
        <w:rPr>
          <w:color w:val="auto"/>
        </w:rPr>
        <w:t>Funded by counties through the voter-approved Mental Health Services Act (Prop 63).</w:t>
      </w:r>
      <w:proofErr w:type="gramEnd"/>
    </w:p>
    <w:p w:rsidR="00036404" w:rsidRDefault="00036404" w:rsidP="00AC77B5">
      <w:pPr>
        <w:pStyle w:val="normal0"/>
        <w:jc w:val="both"/>
        <w:rPr>
          <w:rFonts w:eastAsiaTheme="minorEastAsia"/>
          <w:color w:val="auto"/>
        </w:rPr>
      </w:pPr>
    </w:p>
    <w:p w:rsidR="0075234C" w:rsidRDefault="002C7AA9" w:rsidP="00AC77B5">
      <w:pPr>
        <w:pStyle w:val="normal0"/>
        <w:jc w:val="both"/>
        <w:rPr>
          <w:rFonts w:eastAsiaTheme="minorEastAsia"/>
          <w:color w:val="auto"/>
        </w:rPr>
      </w:pPr>
      <w:r>
        <w:t>Use of the Each Mind Matters logo is not mandatory, but recommended for public materials. It will identify your event as part of California’s Mental Health Movement. It can be presented separately from the funder logos and funding statement.</w:t>
      </w:r>
      <w:r>
        <w:rPr>
          <w:rFonts w:eastAsiaTheme="minorEastAsia"/>
          <w:color w:val="auto"/>
        </w:rPr>
        <w:t xml:space="preserve"> </w:t>
      </w:r>
      <w:r w:rsidR="0075234C">
        <w:rPr>
          <w:rFonts w:eastAsiaTheme="minorEastAsia"/>
          <w:color w:val="auto"/>
        </w:rPr>
        <w:t>Permission or approval on promotional materials is not required, but we ask that you share your materials with us so we can help promote your work via EachMindMatters.org and other channels.</w:t>
      </w:r>
    </w:p>
    <w:p w:rsidR="0075234C" w:rsidRDefault="0075234C" w:rsidP="00AC77B5">
      <w:pPr>
        <w:pStyle w:val="normal0"/>
        <w:pBdr>
          <w:bottom w:val="single" w:sz="12" w:space="1" w:color="auto"/>
        </w:pBdr>
        <w:jc w:val="both"/>
        <w:rPr>
          <w:rFonts w:eastAsiaTheme="minorEastAsia"/>
          <w:color w:val="auto"/>
        </w:rPr>
      </w:pPr>
    </w:p>
    <w:p w:rsidR="00855825" w:rsidRPr="00855825" w:rsidRDefault="0075234C" w:rsidP="00AC77B5">
      <w:pPr>
        <w:pStyle w:val="normal0"/>
        <w:jc w:val="both"/>
        <w:rPr>
          <w:color w:val="auto"/>
        </w:rPr>
      </w:pPr>
      <w:r w:rsidRPr="00855825">
        <w:rPr>
          <w:color w:val="auto"/>
        </w:rPr>
        <w:t>If you have any further questions regarding the content or use of this toolkit, please contact</w:t>
      </w:r>
      <w:r w:rsidR="002B4573" w:rsidRPr="00855825">
        <w:rPr>
          <w:color w:val="auto"/>
        </w:rPr>
        <w:t>:</w:t>
      </w:r>
      <w:r w:rsidRPr="00855825">
        <w:rPr>
          <w:color w:val="auto"/>
        </w:rPr>
        <w:t xml:space="preserve"> </w:t>
      </w:r>
    </w:p>
    <w:p w:rsidR="0075234C" w:rsidRPr="00855825" w:rsidRDefault="00855825" w:rsidP="00855825">
      <w:pPr>
        <w:pStyle w:val="normal0"/>
        <w:jc w:val="center"/>
        <w:rPr>
          <w:b/>
          <w:color w:val="auto"/>
        </w:rPr>
      </w:pPr>
      <w:r w:rsidRPr="00855825">
        <w:rPr>
          <w:b/>
          <w:color w:val="auto"/>
        </w:rPr>
        <w:t>eachmindmatters.reply@gmail.com</w:t>
      </w:r>
    </w:p>
    <w:sectPr w:rsidR="0075234C" w:rsidRPr="00855825" w:rsidSect="00F65FE1">
      <w:headerReference w:type="default" r:id="rId8"/>
      <w:footerReference w:type="default" r:id="rId9"/>
      <w:type w:val="continuous"/>
      <w:pgSz w:w="12240" w:h="15840"/>
      <w:pgMar w:top="1080" w:right="720" w:bottom="990" w:left="720" w:header="450" w:footer="525"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5FE1" w:rsidRDefault="00F65FE1" w:rsidP="00F52239">
      <w:pPr>
        <w:spacing w:after="0" w:line="240" w:lineRule="auto"/>
      </w:pPr>
      <w:r>
        <w:separator/>
      </w:r>
    </w:p>
  </w:endnote>
  <w:endnote w:type="continuationSeparator" w:id="0">
    <w:p w:rsidR="00F65FE1" w:rsidRDefault="00F65FE1" w:rsidP="00F5223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5FE1" w:rsidRPr="00F52239" w:rsidRDefault="00F65FE1" w:rsidP="00F52239">
    <w:pPr>
      <w:pStyle w:val="ListParagraph"/>
      <w:spacing w:after="0" w:line="240" w:lineRule="auto"/>
      <w:ind w:left="180" w:right="2160"/>
      <w:contextualSpacing w:val="0"/>
      <w:rPr>
        <w:rFonts w:ascii="Arial" w:hAnsi="Arial" w:cs="Arial"/>
        <w:b/>
        <w:bCs/>
        <w:sz w:val="16"/>
        <w:szCs w:val="16"/>
      </w:rPr>
    </w:pPr>
    <w:r>
      <w:rPr>
        <w:rFonts w:ascii="Arial" w:hAnsi="Arial" w:cs="Arial"/>
        <w:noProof/>
        <w:color w:val="000000"/>
        <w:sz w:val="16"/>
        <w:szCs w:val="16"/>
      </w:rPr>
      <w:drawing>
        <wp:anchor distT="0" distB="0" distL="114300" distR="114300" simplePos="0" relativeHeight="251659264" behindDoc="0" locked="0" layoutInCell="1" allowOverlap="1">
          <wp:simplePos x="0" y="0"/>
          <wp:positionH relativeFrom="column">
            <wp:posOffset>5562600</wp:posOffset>
          </wp:positionH>
          <wp:positionV relativeFrom="paragraph">
            <wp:posOffset>49530</wp:posOffset>
          </wp:positionV>
          <wp:extent cx="657225" cy="590550"/>
          <wp:effectExtent l="19050" t="0" r="9525" b="0"/>
          <wp:wrapThrough wrapText="bothSides">
            <wp:wrapPolygon edited="0">
              <wp:start x="-626" y="0"/>
              <wp:lineTo x="-626" y="20903"/>
              <wp:lineTo x="21913" y="20903"/>
              <wp:lineTo x="21913" y="0"/>
              <wp:lineTo x="-626" y="0"/>
            </wp:wrapPolygon>
          </wp:wrapThrough>
          <wp:docPr id="1" name="Picture 0" descr="CALMHSA_Tag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MHSA_Tagline.jpg"/>
                  <pic:cNvPicPr/>
                </pic:nvPicPr>
                <pic:blipFill>
                  <a:blip r:embed="rId1"/>
                  <a:srcRect l="18000" r="13000"/>
                  <a:stretch>
                    <a:fillRect/>
                  </a:stretch>
                </pic:blipFill>
                <pic:spPr>
                  <a:xfrm>
                    <a:off x="0" y="0"/>
                    <a:ext cx="657225" cy="590550"/>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60288" behindDoc="0" locked="0" layoutInCell="1" allowOverlap="1">
          <wp:simplePos x="0" y="0"/>
          <wp:positionH relativeFrom="column">
            <wp:posOffset>6267450</wp:posOffset>
          </wp:positionH>
          <wp:positionV relativeFrom="paragraph">
            <wp:posOffset>42545</wp:posOffset>
          </wp:positionV>
          <wp:extent cx="666750" cy="600075"/>
          <wp:effectExtent l="19050" t="0" r="0" b="0"/>
          <wp:wrapThrough wrapText="bothSides">
            <wp:wrapPolygon edited="0">
              <wp:start x="-617" y="0"/>
              <wp:lineTo x="-617" y="21257"/>
              <wp:lineTo x="21600" y="21257"/>
              <wp:lineTo x="21600" y="0"/>
              <wp:lineTo x="-617" y="0"/>
            </wp:wrapPolygon>
          </wp:wrapThrough>
          <wp:docPr id="5" name="Picture 1" descr="Prop 63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 63 Logo.jpg"/>
                  <pic:cNvPicPr/>
                </pic:nvPicPr>
                <pic:blipFill>
                  <a:blip r:embed="rId2"/>
                  <a:stretch>
                    <a:fillRect/>
                  </a:stretch>
                </pic:blipFill>
                <pic:spPr>
                  <a:xfrm>
                    <a:off x="0" y="0"/>
                    <a:ext cx="666750" cy="600075"/>
                  </a:xfrm>
                  <a:prstGeom prst="rect">
                    <a:avLst/>
                  </a:prstGeom>
                </pic:spPr>
              </pic:pic>
            </a:graphicData>
          </a:graphic>
        </wp:anchor>
      </w:drawing>
    </w:r>
    <w:r w:rsidRPr="00233692">
      <w:rPr>
        <w:rFonts w:ascii="Arial" w:hAnsi="Arial" w:cs="Arial"/>
        <w:color w:val="000000"/>
        <w:sz w:val="16"/>
        <w:szCs w:val="16"/>
      </w:rPr>
      <w:t xml:space="preserve">Funded by the voter approved Mental Health Services Act (Prop. 63). </w:t>
    </w:r>
    <w:r w:rsidRPr="00F37E89">
      <w:rPr>
        <w:rFonts w:ascii="Arial" w:hAnsi="Arial" w:cs="Arial"/>
        <w:bCs/>
        <w:sz w:val="16"/>
        <w:szCs w:val="16"/>
      </w:rPr>
      <w:t>The California Mental Health Services Authority (</w:t>
    </w:r>
    <w:proofErr w:type="spellStart"/>
    <w:r w:rsidRPr="00F37E89">
      <w:rPr>
        <w:rFonts w:ascii="Arial" w:hAnsi="Arial" w:cs="Arial"/>
        <w:bCs/>
        <w:sz w:val="16"/>
        <w:szCs w:val="16"/>
      </w:rPr>
      <w:t>CalMHSA</w:t>
    </w:r>
    <w:proofErr w:type="spellEnd"/>
    <w:r w:rsidRPr="00F37E89">
      <w:rPr>
        <w:rFonts w:ascii="Arial" w:hAnsi="Arial" w:cs="Arial"/>
        <w:bCs/>
        <w:sz w:val="16"/>
        <w:szCs w:val="16"/>
      </w:rPr>
      <w:t>)</w:t>
    </w:r>
    <w:r w:rsidRPr="00233692">
      <w:rPr>
        <w:rFonts w:ascii="Arial" w:hAnsi="Arial" w:cs="Arial"/>
        <w:sz w:val="16"/>
        <w:szCs w:val="16"/>
      </w:rPr>
      <w:t xml:space="preserve"> is an organization of county governments working to improve mental health outcomes for individuals, families and communities.  Prevention and Early Intervention programs implemented by </w:t>
    </w:r>
    <w:proofErr w:type="spellStart"/>
    <w:r w:rsidRPr="00233692">
      <w:rPr>
        <w:rFonts w:ascii="Arial" w:hAnsi="Arial" w:cs="Arial"/>
        <w:sz w:val="16"/>
        <w:szCs w:val="16"/>
      </w:rPr>
      <w:t>CalMHSA</w:t>
    </w:r>
    <w:proofErr w:type="spellEnd"/>
    <w:r w:rsidRPr="00233692">
      <w:rPr>
        <w:rFonts w:ascii="Arial" w:hAnsi="Arial" w:cs="Arial"/>
        <w:sz w:val="16"/>
        <w:szCs w:val="16"/>
      </w:rPr>
      <w:t xml:space="preserve"> are funded through the voter-approved Mental Health Services Act (Prop 63).  Prop. 63 provides the funding and framework needed to expand mental health services to previously underserved populations and all of California’s diverse communities.</w:t>
    </w:r>
    <w:r w:rsidRPr="00233692">
      <w:rPr>
        <w:rFonts w:ascii="Arial" w:hAnsi="Arial" w:cs="Arial"/>
        <w:noProof/>
        <w:color w:val="000000"/>
        <w:sz w:val="16"/>
        <w:szCs w:val="16"/>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5FE1" w:rsidRDefault="00F65FE1" w:rsidP="00F52239">
      <w:pPr>
        <w:spacing w:after="0" w:line="240" w:lineRule="auto"/>
      </w:pPr>
      <w:r>
        <w:separator/>
      </w:r>
    </w:p>
  </w:footnote>
  <w:footnote w:type="continuationSeparator" w:id="0">
    <w:p w:rsidR="00F65FE1" w:rsidRDefault="00F65FE1" w:rsidP="00F5223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5FE1" w:rsidRDefault="00F65FE1" w:rsidP="008C39DC">
    <w:pPr>
      <w:tabs>
        <w:tab w:val="left" w:pos="8820"/>
      </w:tabs>
      <w:spacing w:after="0"/>
      <w:rPr>
        <w:rFonts w:ascii="Arial" w:hAnsi="Arial" w:cs="Arial"/>
        <w:b/>
        <w:color w:val="595959" w:themeColor="text1" w:themeTint="A6"/>
        <w:sz w:val="20"/>
        <w:szCs w:val="20"/>
      </w:rPr>
    </w:pPr>
    <w:r>
      <w:rPr>
        <w:rFonts w:ascii="Arial" w:hAnsi="Arial" w:cs="Arial"/>
        <w:b/>
        <w:noProof/>
        <w:color w:val="595959" w:themeColor="text1" w:themeTint="A6"/>
        <w:sz w:val="20"/>
        <w:szCs w:val="20"/>
      </w:rPr>
      <w:drawing>
        <wp:anchor distT="0" distB="0" distL="114300" distR="114300" simplePos="0" relativeHeight="251661312" behindDoc="1" locked="0" layoutInCell="1" allowOverlap="1">
          <wp:simplePos x="0" y="0"/>
          <wp:positionH relativeFrom="column">
            <wp:posOffset>4143375</wp:posOffset>
          </wp:positionH>
          <wp:positionV relativeFrom="paragraph">
            <wp:posOffset>66675</wp:posOffset>
          </wp:positionV>
          <wp:extent cx="2734310" cy="390525"/>
          <wp:effectExtent l="19050" t="0" r="8890" b="0"/>
          <wp:wrapTight wrapText="bothSides">
            <wp:wrapPolygon edited="0">
              <wp:start x="-150" y="0"/>
              <wp:lineTo x="-150" y="21073"/>
              <wp:lineTo x="21670" y="21073"/>
              <wp:lineTo x="21670" y="0"/>
              <wp:lineTo x="-150" y="0"/>
            </wp:wrapPolygon>
          </wp:wrapTight>
          <wp:docPr id="2" name="Picture 1" descr="Each Mind Matters logo_2lines-B_g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h Mind Matters logo_2lines-B_green.jpg"/>
                  <pic:cNvPicPr/>
                </pic:nvPicPr>
                <pic:blipFill>
                  <a:blip r:embed="rId1"/>
                  <a:stretch>
                    <a:fillRect/>
                  </a:stretch>
                </pic:blipFill>
                <pic:spPr>
                  <a:xfrm>
                    <a:off x="0" y="0"/>
                    <a:ext cx="2734310" cy="390525"/>
                  </a:xfrm>
                  <a:prstGeom prst="rect">
                    <a:avLst/>
                  </a:prstGeom>
                </pic:spPr>
              </pic:pic>
            </a:graphicData>
          </a:graphic>
        </wp:anchor>
      </w:drawing>
    </w:r>
    <w:r>
      <w:rPr>
        <w:rFonts w:ascii="Arial" w:hAnsi="Arial" w:cs="Arial"/>
        <w:b/>
        <w:color w:val="595959" w:themeColor="text1" w:themeTint="A6"/>
        <w:sz w:val="20"/>
        <w:szCs w:val="20"/>
      </w:rPr>
      <w:t>A NEW STATE OF MIND:</w:t>
    </w:r>
    <w:r w:rsidRPr="000B5A2C">
      <w:rPr>
        <w:rFonts w:ascii="Arial" w:hAnsi="Arial" w:cs="Arial"/>
        <w:b/>
        <w:color w:val="595959" w:themeColor="text1" w:themeTint="A6"/>
        <w:sz w:val="20"/>
        <w:szCs w:val="20"/>
      </w:rPr>
      <w:t xml:space="preserve"> </w:t>
    </w:r>
  </w:p>
  <w:p w:rsidR="00F65FE1" w:rsidRPr="000B5A2C" w:rsidRDefault="00F65FE1" w:rsidP="008C39DC">
    <w:pPr>
      <w:spacing w:after="0"/>
      <w:rPr>
        <w:rFonts w:ascii="Arial" w:hAnsi="Arial" w:cs="Arial"/>
        <w:b/>
        <w:color w:val="595959" w:themeColor="text1" w:themeTint="A6"/>
        <w:sz w:val="20"/>
        <w:szCs w:val="20"/>
      </w:rPr>
    </w:pPr>
    <w:r w:rsidRPr="000B5A2C">
      <w:rPr>
        <w:rFonts w:ascii="Arial" w:hAnsi="Arial" w:cs="Arial"/>
        <w:b/>
        <w:color w:val="595959" w:themeColor="text1" w:themeTint="A6"/>
        <w:sz w:val="20"/>
        <w:szCs w:val="20"/>
      </w:rPr>
      <w:t>ENDING THE STIGMA OF MENTAL ILLNESS</w:t>
    </w:r>
  </w:p>
  <w:p w:rsidR="00F65FE1" w:rsidRDefault="00F65FE1" w:rsidP="008C39DC">
    <w:pPr>
      <w:pBdr>
        <w:bottom w:val="single" w:sz="2" w:space="1" w:color="auto"/>
      </w:pBdr>
      <w:spacing w:after="0"/>
      <w:rPr>
        <w:rFonts w:ascii="Arial" w:hAnsi="Arial" w:cs="Arial"/>
        <w:b/>
        <w:color w:val="595959" w:themeColor="text1" w:themeTint="A6"/>
        <w:sz w:val="20"/>
        <w:szCs w:val="20"/>
      </w:rPr>
    </w:pPr>
    <w:r w:rsidRPr="000B5A2C">
      <w:rPr>
        <w:rFonts w:ascii="Arial" w:hAnsi="Arial" w:cs="Arial"/>
        <w:b/>
        <w:color w:val="595959" w:themeColor="text1" w:themeTint="A6"/>
        <w:sz w:val="20"/>
        <w:szCs w:val="20"/>
      </w:rPr>
      <w:t>PROMOTIONAL TOOLKIT</w:t>
    </w:r>
  </w:p>
  <w:p w:rsidR="00F65FE1" w:rsidRPr="00F52239" w:rsidRDefault="00F65FE1" w:rsidP="00F52239">
    <w:pPr>
      <w:spacing w:after="0"/>
      <w:jc w:val="right"/>
      <w:rPr>
        <w:rFonts w:ascii="Arial" w:hAnsi="Arial" w:cs="Arial"/>
        <w:b/>
        <w:color w:val="595959" w:themeColor="text1" w:themeTint="A6"/>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F528F"/>
    <w:multiLevelType w:val="multilevel"/>
    <w:tmpl w:val="F2A41398"/>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1">
    <w:nsid w:val="0E1E4459"/>
    <w:multiLevelType w:val="hybridMultilevel"/>
    <w:tmpl w:val="AA1A2F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1E0599"/>
    <w:multiLevelType w:val="multilevel"/>
    <w:tmpl w:val="E9CA8D24"/>
    <w:lvl w:ilvl="0">
      <w:start w:val="1"/>
      <w:numFmt w:val="bullet"/>
      <w:lvlText w:val="●"/>
      <w:lvlJc w:val="left"/>
      <w:pPr>
        <w:ind w:left="720" w:firstLine="360"/>
      </w:pPr>
      <w:rPr>
        <w:rFonts w:ascii="Arial" w:eastAsia="Arial" w:hAnsi="Arial" w:cs="Arial"/>
        <w:b w:val="0"/>
        <w:i w:val="0"/>
        <w:smallCaps w:val="0"/>
        <w:strike w:val="0"/>
        <w:color w:val="222222"/>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222222"/>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222222"/>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222222"/>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222222"/>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222222"/>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222222"/>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222222"/>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222222"/>
        <w:sz w:val="20"/>
        <w:u w:val="none"/>
        <w:vertAlign w:val="baseline"/>
      </w:rPr>
    </w:lvl>
  </w:abstractNum>
  <w:abstractNum w:abstractNumId="3">
    <w:nsid w:val="16347528"/>
    <w:multiLevelType w:val="hybridMultilevel"/>
    <w:tmpl w:val="7EA2992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A057518"/>
    <w:multiLevelType w:val="multilevel"/>
    <w:tmpl w:val="E052289A"/>
    <w:lvl w:ilvl="0">
      <w:start w:val="1"/>
      <w:numFmt w:val="bullet"/>
      <w:lvlText w:val="●"/>
      <w:lvlJc w:val="left"/>
      <w:pPr>
        <w:ind w:left="720" w:firstLine="360"/>
      </w:pPr>
      <w:rPr>
        <w:rFonts w:ascii="Arial" w:eastAsia="Arial" w:hAnsi="Arial" w:cs="Arial"/>
        <w:b/>
        <w:i w:val="0"/>
        <w:smallCaps w:val="0"/>
        <w:strike w:val="0"/>
        <w:color w:val="222222"/>
        <w:sz w:val="20"/>
        <w:u w:val="none"/>
        <w:vertAlign w:val="baseline"/>
      </w:rPr>
    </w:lvl>
    <w:lvl w:ilvl="1">
      <w:start w:val="1"/>
      <w:numFmt w:val="bullet"/>
      <w:lvlText w:val="○"/>
      <w:lvlJc w:val="left"/>
      <w:pPr>
        <w:ind w:left="1440" w:firstLine="1080"/>
      </w:pPr>
      <w:rPr>
        <w:rFonts w:ascii="Arial" w:eastAsia="Arial" w:hAnsi="Arial" w:cs="Arial"/>
        <w:b/>
        <w:i w:val="0"/>
        <w:smallCaps w:val="0"/>
        <w:strike w:val="0"/>
        <w:color w:val="222222"/>
        <w:sz w:val="20"/>
        <w:u w:val="none"/>
        <w:vertAlign w:val="baseline"/>
      </w:rPr>
    </w:lvl>
    <w:lvl w:ilvl="2">
      <w:start w:val="1"/>
      <w:numFmt w:val="bullet"/>
      <w:lvlText w:val="■"/>
      <w:lvlJc w:val="left"/>
      <w:pPr>
        <w:ind w:left="2160" w:firstLine="1800"/>
      </w:pPr>
      <w:rPr>
        <w:rFonts w:ascii="Arial" w:eastAsia="Arial" w:hAnsi="Arial" w:cs="Arial"/>
        <w:b/>
        <w:i w:val="0"/>
        <w:smallCaps w:val="0"/>
        <w:strike w:val="0"/>
        <w:color w:val="222222"/>
        <w:sz w:val="20"/>
        <w:u w:val="none"/>
        <w:vertAlign w:val="baseline"/>
      </w:rPr>
    </w:lvl>
    <w:lvl w:ilvl="3">
      <w:start w:val="1"/>
      <w:numFmt w:val="bullet"/>
      <w:lvlText w:val="●"/>
      <w:lvlJc w:val="left"/>
      <w:pPr>
        <w:ind w:left="2880" w:firstLine="2520"/>
      </w:pPr>
      <w:rPr>
        <w:rFonts w:ascii="Arial" w:eastAsia="Arial" w:hAnsi="Arial" w:cs="Arial"/>
        <w:b/>
        <w:i w:val="0"/>
        <w:smallCaps w:val="0"/>
        <w:strike w:val="0"/>
        <w:color w:val="222222"/>
        <w:sz w:val="20"/>
        <w:u w:val="none"/>
        <w:vertAlign w:val="baseline"/>
      </w:rPr>
    </w:lvl>
    <w:lvl w:ilvl="4">
      <w:start w:val="1"/>
      <w:numFmt w:val="bullet"/>
      <w:lvlText w:val="○"/>
      <w:lvlJc w:val="left"/>
      <w:pPr>
        <w:ind w:left="3600" w:firstLine="3240"/>
      </w:pPr>
      <w:rPr>
        <w:rFonts w:ascii="Arial" w:eastAsia="Arial" w:hAnsi="Arial" w:cs="Arial"/>
        <w:b/>
        <w:i w:val="0"/>
        <w:smallCaps w:val="0"/>
        <w:strike w:val="0"/>
        <w:color w:val="222222"/>
        <w:sz w:val="20"/>
        <w:u w:val="none"/>
        <w:vertAlign w:val="baseline"/>
      </w:rPr>
    </w:lvl>
    <w:lvl w:ilvl="5">
      <w:start w:val="1"/>
      <w:numFmt w:val="bullet"/>
      <w:lvlText w:val="■"/>
      <w:lvlJc w:val="left"/>
      <w:pPr>
        <w:ind w:left="4320" w:firstLine="3960"/>
      </w:pPr>
      <w:rPr>
        <w:rFonts w:ascii="Arial" w:eastAsia="Arial" w:hAnsi="Arial" w:cs="Arial"/>
        <w:b/>
        <w:i w:val="0"/>
        <w:smallCaps w:val="0"/>
        <w:strike w:val="0"/>
        <w:color w:val="222222"/>
        <w:sz w:val="20"/>
        <w:u w:val="none"/>
        <w:vertAlign w:val="baseline"/>
      </w:rPr>
    </w:lvl>
    <w:lvl w:ilvl="6">
      <w:start w:val="1"/>
      <w:numFmt w:val="bullet"/>
      <w:lvlText w:val="●"/>
      <w:lvlJc w:val="left"/>
      <w:pPr>
        <w:ind w:left="5040" w:firstLine="4680"/>
      </w:pPr>
      <w:rPr>
        <w:rFonts w:ascii="Arial" w:eastAsia="Arial" w:hAnsi="Arial" w:cs="Arial"/>
        <w:b/>
        <w:i w:val="0"/>
        <w:smallCaps w:val="0"/>
        <w:strike w:val="0"/>
        <w:color w:val="222222"/>
        <w:sz w:val="20"/>
        <w:u w:val="none"/>
        <w:vertAlign w:val="baseline"/>
      </w:rPr>
    </w:lvl>
    <w:lvl w:ilvl="7">
      <w:start w:val="1"/>
      <w:numFmt w:val="bullet"/>
      <w:lvlText w:val="○"/>
      <w:lvlJc w:val="left"/>
      <w:pPr>
        <w:ind w:left="5760" w:firstLine="5400"/>
      </w:pPr>
      <w:rPr>
        <w:rFonts w:ascii="Arial" w:eastAsia="Arial" w:hAnsi="Arial" w:cs="Arial"/>
        <w:b/>
        <w:i w:val="0"/>
        <w:smallCaps w:val="0"/>
        <w:strike w:val="0"/>
        <w:color w:val="222222"/>
        <w:sz w:val="20"/>
        <w:u w:val="none"/>
        <w:vertAlign w:val="baseline"/>
      </w:rPr>
    </w:lvl>
    <w:lvl w:ilvl="8">
      <w:start w:val="1"/>
      <w:numFmt w:val="bullet"/>
      <w:lvlText w:val="■"/>
      <w:lvlJc w:val="left"/>
      <w:pPr>
        <w:ind w:left="6480" w:firstLine="6120"/>
      </w:pPr>
      <w:rPr>
        <w:rFonts w:ascii="Arial" w:eastAsia="Arial" w:hAnsi="Arial" w:cs="Arial"/>
        <w:b/>
        <w:i w:val="0"/>
        <w:smallCaps w:val="0"/>
        <w:strike w:val="0"/>
        <w:color w:val="222222"/>
        <w:sz w:val="20"/>
        <w:u w:val="none"/>
        <w:vertAlign w:val="baseline"/>
      </w:rPr>
    </w:lvl>
  </w:abstractNum>
  <w:abstractNum w:abstractNumId="5">
    <w:nsid w:val="1C7450BA"/>
    <w:multiLevelType w:val="hybridMultilevel"/>
    <w:tmpl w:val="5E02E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EFE3A28"/>
    <w:multiLevelType w:val="hybridMultilevel"/>
    <w:tmpl w:val="88C46A1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419664A8"/>
    <w:multiLevelType w:val="hybridMultilevel"/>
    <w:tmpl w:val="7D0CD6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B8E51F8"/>
    <w:multiLevelType w:val="multilevel"/>
    <w:tmpl w:val="A09C2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DA44AF5"/>
    <w:multiLevelType w:val="hybridMultilevel"/>
    <w:tmpl w:val="ACA4A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F376D41"/>
    <w:multiLevelType w:val="hybridMultilevel"/>
    <w:tmpl w:val="6E1455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4"/>
  </w:num>
  <w:num w:numId="2">
    <w:abstractNumId w:val="0"/>
  </w:num>
  <w:num w:numId="3">
    <w:abstractNumId w:val="2"/>
  </w:num>
  <w:num w:numId="4">
    <w:abstractNumId w:val="9"/>
  </w:num>
  <w:num w:numId="5">
    <w:abstractNumId w:val="7"/>
  </w:num>
  <w:num w:numId="6">
    <w:abstractNumId w:val="6"/>
  </w:num>
  <w:num w:numId="7">
    <w:abstractNumId w:val="3"/>
  </w:num>
  <w:num w:numId="8">
    <w:abstractNumId w:val="10"/>
  </w:num>
  <w:num w:numId="9">
    <w:abstractNumId w:val="8"/>
  </w:num>
  <w:num w:numId="10">
    <w:abstractNumId w:val="5"/>
  </w:num>
  <w:num w:numId="11">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oNotTrackMoves/>
  <w:defaultTabStop w:val="720"/>
  <w:characterSpacingControl w:val="doNotCompress"/>
  <w:hdrShapeDefaults>
    <o:shapedefaults v:ext="edit" spidmax="8193"/>
  </w:hdrShapeDefaults>
  <w:footnotePr>
    <w:footnote w:id="-1"/>
    <w:footnote w:id="0"/>
  </w:footnotePr>
  <w:endnotePr>
    <w:endnote w:id="-1"/>
    <w:endnote w:id="0"/>
  </w:endnotePr>
  <w:compat>
    <w:useFELayout/>
  </w:compat>
  <w:rsids>
    <w:rsidRoot w:val="00036404"/>
    <w:rsid w:val="00036404"/>
    <w:rsid w:val="00050288"/>
    <w:rsid w:val="001E0CD0"/>
    <w:rsid w:val="0020139D"/>
    <w:rsid w:val="002556D5"/>
    <w:rsid w:val="00264BF4"/>
    <w:rsid w:val="002B4573"/>
    <w:rsid w:val="002C7AA9"/>
    <w:rsid w:val="002D274D"/>
    <w:rsid w:val="00411784"/>
    <w:rsid w:val="004C53C1"/>
    <w:rsid w:val="00512DC1"/>
    <w:rsid w:val="005849D4"/>
    <w:rsid w:val="00625616"/>
    <w:rsid w:val="00635EFC"/>
    <w:rsid w:val="006543B2"/>
    <w:rsid w:val="00677FD8"/>
    <w:rsid w:val="0075234C"/>
    <w:rsid w:val="00762D74"/>
    <w:rsid w:val="008337C5"/>
    <w:rsid w:val="00841E33"/>
    <w:rsid w:val="00855825"/>
    <w:rsid w:val="008A1FBF"/>
    <w:rsid w:val="008C39DC"/>
    <w:rsid w:val="00977D2F"/>
    <w:rsid w:val="0098293C"/>
    <w:rsid w:val="009E4406"/>
    <w:rsid w:val="00A81D8C"/>
    <w:rsid w:val="00AC02A8"/>
    <w:rsid w:val="00AC77B5"/>
    <w:rsid w:val="00B45829"/>
    <w:rsid w:val="00BB1D8D"/>
    <w:rsid w:val="00C13952"/>
    <w:rsid w:val="00C35C30"/>
    <w:rsid w:val="00CE0073"/>
    <w:rsid w:val="00CE09DB"/>
    <w:rsid w:val="00DE2CD7"/>
    <w:rsid w:val="00DE6396"/>
    <w:rsid w:val="00DE76E6"/>
    <w:rsid w:val="00E30E80"/>
    <w:rsid w:val="00E55090"/>
    <w:rsid w:val="00F16E91"/>
    <w:rsid w:val="00F52239"/>
    <w:rsid w:val="00F65FE1"/>
    <w:rsid w:val="00F872F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0787"/>
  </w:style>
  <w:style w:type="paragraph" w:styleId="Heading1">
    <w:name w:val="heading 1"/>
    <w:basedOn w:val="normal0"/>
    <w:next w:val="normal0"/>
    <w:rsid w:val="00036404"/>
    <w:pPr>
      <w:spacing w:before="200"/>
      <w:outlineLvl w:val="0"/>
    </w:pPr>
    <w:rPr>
      <w:rFonts w:ascii="Trebuchet MS" w:eastAsia="Trebuchet MS" w:hAnsi="Trebuchet MS" w:cs="Trebuchet MS"/>
      <w:sz w:val="32"/>
    </w:rPr>
  </w:style>
  <w:style w:type="paragraph" w:styleId="Heading2">
    <w:name w:val="heading 2"/>
    <w:basedOn w:val="normal0"/>
    <w:next w:val="normal0"/>
    <w:rsid w:val="00036404"/>
    <w:pPr>
      <w:spacing w:before="200"/>
      <w:outlineLvl w:val="1"/>
    </w:pPr>
    <w:rPr>
      <w:rFonts w:ascii="Trebuchet MS" w:eastAsia="Trebuchet MS" w:hAnsi="Trebuchet MS" w:cs="Trebuchet MS"/>
      <w:b/>
      <w:sz w:val="26"/>
    </w:rPr>
  </w:style>
  <w:style w:type="paragraph" w:styleId="Heading3">
    <w:name w:val="heading 3"/>
    <w:basedOn w:val="normal0"/>
    <w:next w:val="normal0"/>
    <w:rsid w:val="00036404"/>
    <w:pPr>
      <w:spacing w:before="160"/>
      <w:outlineLvl w:val="2"/>
    </w:pPr>
    <w:rPr>
      <w:rFonts w:ascii="Trebuchet MS" w:eastAsia="Trebuchet MS" w:hAnsi="Trebuchet MS" w:cs="Trebuchet MS"/>
      <w:b/>
      <w:color w:val="666666"/>
      <w:sz w:val="24"/>
    </w:rPr>
  </w:style>
  <w:style w:type="paragraph" w:styleId="Heading4">
    <w:name w:val="heading 4"/>
    <w:basedOn w:val="normal0"/>
    <w:next w:val="normal0"/>
    <w:rsid w:val="00036404"/>
    <w:pPr>
      <w:spacing w:before="160"/>
      <w:outlineLvl w:val="3"/>
    </w:pPr>
    <w:rPr>
      <w:rFonts w:ascii="Trebuchet MS" w:eastAsia="Trebuchet MS" w:hAnsi="Trebuchet MS" w:cs="Trebuchet MS"/>
      <w:color w:val="666666"/>
      <w:u w:val="single"/>
    </w:rPr>
  </w:style>
  <w:style w:type="paragraph" w:styleId="Heading5">
    <w:name w:val="heading 5"/>
    <w:basedOn w:val="normal0"/>
    <w:next w:val="normal0"/>
    <w:rsid w:val="00036404"/>
    <w:pPr>
      <w:spacing w:before="160"/>
      <w:outlineLvl w:val="4"/>
    </w:pPr>
    <w:rPr>
      <w:rFonts w:ascii="Trebuchet MS" w:eastAsia="Trebuchet MS" w:hAnsi="Trebuchet MS" w:cs="Trebuchet MS"/>
      <w:color w:val="666666"/>
    </w:rPr>
  </w:style>
  <w:style w:type="paragraph" w:styleId="Heading6">
    <w:name w:val="heading 6"/>
    <w:basedOn w:val="normal0"/>
    <w:next w:val="normal0"/>
    <w:rsid w:val="00036404"/>
    <w:pPr>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036404"/>
    <w:pPr>
      <w:spacing w:after="0"/>
    </w:pPr>
    <w:rPr>
      <w:rFonts w:ascii="Arial" w:eastAsia="Arial" w:hAnsi="Arial" w:cs="Arial"/>
      <w:color w:val="000000"/>
    </w:rPr>
  </w:style>
  <w:style w:type="paragraph" w:styleId="Title">
    <w:name w:val="Title"/>
    <w:basedOn w:val="normal0"/>
    <w:next w:val="normal0"/>
    <w:rsid w:val="00036404"/>
    <w:rPr>
      <w:rFonts w:ascii="Trebuchet MS" w:eastAsia="Trebuchet MS" w:hAnsi="Trebuchet MS" w:cs="Trebuchet MS"/>
      <w:sz w:val="42"/>
    </w:rPr>
  </w:style>
  <w:style w:type="paragraph" w:styleId="Subtitle">
    <w:name w:val="Subtitle"/>
    <w:basedOn w:val="normal0"/>
    <w:next w:val="normal0"/>
    <w:rsid w:val="00036404"/>
    <w:pPr>
      <w:spacing w:after="200"/>
    </w:pPr>
    <w:rPr>
      <w:rFonts w:ascii="Trebuchet MS" w:eastAsia="Trebuchet MS" w:hAnsi="Trebuchet MS" w:cs="Trebuchet MS"/>
      <w:i/>
      <w:color w:val="666666"/>
      <w:sz w:val="26"/>
    </w:rPr>
  </w:style>
  <w:style w:type="paragraph" w:styleId="BalloonText">
    <w:name w:val="Balloon Text"/>
    <w:basedOn w:val="Normal"/>
    <w:link w:val="BalloonTextChar"/>
    <w:uiPriority w:val="99"/>
    <w:semiHidden/>
    <w:unhideWhenUsed/>
    <w:rsid w:val="00A00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0752"/>
    <w:rPr>
      <w:rFonts w:ascii="Tahoma" w:hAnsi="Tahoma" w:cs="Tahoma"/>
      <w:sz w:val="16"/>
      <w:szCs w:val="16"/>
    </w:rPr>
  </w:style>
  <w:style w:type="character" w:styleId="Hyperlink">
    <w:name w:val="Hyperlink"/>
    <w:basedOn w:val="DefaultParagraphFont"/>
    <w:uiPriority w:val="99"/>
    <w:unhideWhenUsed/>
    <w:rsid w:val="00D25C7F"/>
    <w:rPr>
      <w:color w:val="0000FF" w:themeColor="hyperlink"/>
      <w:u w:val="single"/>
    </w:rPr>
  </w:style>
  <w:style w:type="character" w:styleId="CommentReference">
    <w:name w:val="annotation reference"/>
    <w:basedOn w:val="DefaultParagraphFont"/>
    <w:uiPriority w:val="99"/>
    <w:semiHidden/>
    <w:unhideWhenUsed/>
    <w:rsid w:val="00264BF4"/>
    <w:rPr>
      <w:sz w:val="16"/>
      <w:szCs w:val="16"/>
    </w:rPr>
  </w:style>
  <w:style w:type="paragraph" w:styleId="CommentText">
    <w:name w:val="annotation text"/>
    <w:basedOn w:val="Normal"/>
    <w:link w:val="CommentTextChar"/>
    <w:uiPriority w:val="99"/>
    <w:semiHidden/>
    <w:unhideWhenUsed/>
    <w:rsid w:val="00264BF4"/>
    <w:pPr>
      <w:spacing w:line="240" w:lineRule="auto"/>
    </w:pPr>
    <w:rPr>
      <w:sz w:val="20"/>
      <w:szCs w:val="20"/>
    </w:rPr>
  </w:style>
  <w:style w:type="character" w:customStyle="1" w:styleId="CommentTextChar">
    <w:name w:val="Comment Text Char"/>
    <w:basedOn w:val="DefaultParagraphFont"/>
    <w:link w:val="CommentText"/>
    <w:uiPriority w:val="99"/>
    <w:semiHidden/>
    <w:rsid w:val="00264BF4"/>
    <w:rPr>
      <w:sz w:val="20"/>
      <w:szCs w:val="20"/>
    </w:rPr>
  </w:style>
  <w:style w:type="paragraph" w:styleId="CommentSubject">
    <w:name w:val="annotation subject"/>
    <w:basedOn w:val="CommentText"/>
    <w:next w:val="CommentText"/>
    <w:link w:val="CommentSubjectChar"/>
    <w:uiPriority w:val="99"/>
    <w:semiHidden/>
    <w:unhideWhenUsed/>
    <w:rsid w:val="00264BF4"/>
    <w:rPr>
      <w:b/>
      <w:bCs/>
    </w:rPr>
  </w:style>
  <w:style w:type="character" w:customStyle="1" w:styleId="CommentSubjectChar">
    <w:name w:val="Comment Subject Char"/>
    <w:basedOn w:val="CommentTextChar"/>
    <w:link w:val="CommentSubject"/>
    <w:uiPriority w:val="99"/>
    <w:semiHidden/>
    <w:rsid w:val="00264BF4"/>
    <w:rPr>
      <w:b/>
      <w:bCs/>
    </w:rPr>
  </w:style>
  <w:style w:type="paragraph" w:styleId="Header">
    <w:name w:val="header"/>
    <w:basedOn w:val="Normal"/>
    <w:link w:val="HeaderChar"/>
    <w:uiPriority w:val="99"/>
    <w:semiHidden/>
    <w:unhideWhenUsed/>
    <w:rsid w:val="00F52239"/>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52239"/>
  </w:style>
  <w:style w:type="paragraph" w:styleId="Footer">
    <w:name w:val="footer"/>
    <w:basedOn w:val="Normal"/>
    <w:link w:val="FooterChar"/>
    <w:uiPriority w:val="99"/>
    <w:semiHidden/>
    <w:unhideWhenUsed/>
    <w:rsid w:val="00F52239"/>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F52239"/>
  </w:style>
  <w:style w:type="paragraph" w:styleId="ListParagraph">
    <w:name w:val="List Paragraph"/>
    <w:basedOn w:val="Normal"/>
    <w:uiPriority w:val="99"/>
    <w:qFormat/>
    <w:rsid w:val="00F52239"/>
    <w:pPr>
      <w:ind w:left="720"/>
      <w:contextualSpacing/>
    </w:pPr>
    <w:rPr>
      <w:rFonts w:eastAsiaTheme="minorHAnsi"/>
    </w:rPr>
  </w:style>
  <w:style w:type="paragraph" w:styleId="NormalWeb">
    <w:name w:val="Normal (Web)"/>
    <w:basedOn w:val="Normal"/>
    <w:uiPriority w:val="99"/>
    <w:semiHidden/>
    <w:unhideWhenUsed/>
    <w:rsid w:val="00F52239"/>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46020348">
      <w:bodyDiv w:val="1"/>
      <w:marLeft w:val="0"/>
      <w:marRight w:val="0"/>
      <w:marTop w:val="0"/>
      <w:marBottom w:val="0"/>
      <w:divBdr>
        <w:top w:val="none" w:sz="0" w:space="0" w:color="auto"/>
        <w:left w:val="none" w:sz="0" w:space="0" w:color="auto"/>
        <w:bottom w:val="none" w:sz="0" w:space="0" w:color="auto"/>
        <w:right w:val="none" w:sz="0" w:space="0" w:color="auto"/>
      </w:divBdr>
    </w:div>
    <w:div w:id="630669890">
      <w:bodyDiv w:val="1"/>
      <w:marLeft w:val="0"/>
      <w:marRight w:val="0"/>
      <w:marTop w:val="0"/>
      <w:marBottom w:val="0"/>
      <w:divBdr>
        <w:top w:val="none" w:sz="0" w:space="0" w:color="auto"/>
        <w:left w:val="none" w:sz="0" w:space="0" w:color="auto"/>
        <w:bottom w:val="none" w:sz="0" w:space="0" w:color="auto"/>
        <w:right w:val="none" w:sz="0" w:space="0" w:color="auto"/>
      </w:divBdr>
    </w:div>
    <w:div w:id="10346908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calmhsa.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147</TotalTime>
  <Pages>2</Pages>
  <Words>861</Words>
  <Characters>4908</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Each Mind Matters Brand Launch Toolkit.docx</vt:lpstr>
    </vt:vector>
  </TitlesOfParts>
  <Company>HP</Company>
  <LinksUpToDate>false</LinksUpToDate>
  <CharactersWithSpaces>5758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Each Mind Matters Brand Launch Toolkit.docx</dc:title>
  <dc:creator>Kristen Lisanti</dc:creator>
  <cp:lastModifiedBy>kristen.lisanti</cp:lastModifiedBy>
  <cp:revision>20</cp:revision>
  <dcterms:created xsi:type="dcterms:W3CDTF">2013-06-18T17:43:00Z</dcterms:created>
  <dcterms:modified xsi:type="dcterms:W3CDTF">2013-07-18T20:41:00Z</dcterms:modified>
</cp:coreProperties>
</file>